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022A" w:rsidRPr="00592260" w:rsidRDefault="00592260">
      <w:pPr>
        <w:jc w:val="center"/>
        <w:rPr>
          <w:rFonts w:ascii="Verdana" w:hAnsi="Verdana"/>
          <w:b/>
          <w:sz w:val="24"/>
          <w:szCs w:val="24"/>
        </w:rPr>
      </w:pPr>
      <w:r w:rsidRPr="00592260">
        <w:rPr>
          <w:rFonts w:ascii="Verdana" w:hAnsi="Verdana"/>
          <w:b/>
          <w:sz w:val="24"/>
          <w:szCs w:val="24"/>
        </w:rPr>
        <w:t xml:space="preserve">Jeździsz samochodem na gaz? Płacisz </w:t>
      </w:r>
      <w:r>
        <w:rPr>
          <w:rFonts w:ascii="Verdana" w:hAnsi="Verdana"/>
          <w:b/>
          <w:sz w:val="24"/>
          <w:szCs w:val="24"/>
        </w:rPr>
        <w:t>więcej</w:t>
      </w:r>
      <w:r w:rsidRPr="00592260">
        <w:rPr>
          <w:rFonts w:ascii="Verdana" w:hAnsi="Verdana"/>
          <w:b/>
          <w:sz w:val="24"/>
          <w:szCs w:val="24"/>
        </w:rPr>
        <w:t xml:space="preserve"> za OC!</w:t>
      </w:r>
    </w:p>
    <w:p w:rsidR="00A5022A" w:rsidRPr="00592260" w:rsidRDefault="00A5022A">
      <w:pPr>
        <w:jc w:val="both"/>
        <w:rPr>
          <w:rFonts w:ascii="Verdana" w:hAnsi="Verdana"/>
          <w:b/>
          <w:sz w:val="20"/>
          <w:szCs w:val="20"/>
        </w:rPr>
      </w:pPr>
    </w:p>
    <w:p w:rsidR="00A5022A" w:rsidRPr="00592260" w:rsidRDefault="00592260">
      <w:pPr>
        <w:jc w:val="both"/>
        <w:rPr>
          <w:rFonts w:ascii="Verdana" w:hAnsi="Verdana"/>
          <w:b/>
          <w:sz w:val="20"/>
          <w:szCs w:val="20"/>
        </w:rPr>
      </w:pPr>
      <w:r w:rsidRPr="00592260">
        <w:rPr>
          <w:rFonts w:ascii="Verdana" w:hAnsi="Verdana"/>
          <w:b/>
          <w:sz w:val="20"/>
          <w:szCs w:val="20"/>
        </w:rPr>
        <w:t>Właściciele samochodów zasilanych paliwem PB+LPG mogą zapłacić średnio 11 proc. więcej za ubezpieczenie OC niż kierowcy diesli. Na wysokość składki mają bowiem wpływ nie tylko dane właściciela auta, ale również parametry pojazdu, a wśród nich rodzaj paliwa.</w:t>
      </w:r>
    </w:p>
    <w:p w:rsidR="00A5022A" w:rsidRPr="00592260" w:rsidRDefault="00A5022A">
      <w:pPr>
        <w:jc w:val="both"/>
        <w:rPr>
          <w:rFonts w:ascii="Verdana" w:hAnsi="Verdana"/>
          <w:b/>
          <w:sz w:val="20"/>
          <w:szCs w:val="20"/>
        </w:rPr>
      </w:pPr>
    </w:p>
    <w:p w:rsidR="00A5022A" w:rsidRDefault="00592260">
      <w:pPr>
        <w:jc w:val="both"/>
        <w:rPr>
          <w:rFonts w:ascii="Verdana" w:hAnsi="Verdana"/>
          <w:sz w:val="20"/>
          <w:szCs w:val="20"/>
        </w:rPr>
      </w:pPr>
      <w:r w:rsidRPr="00592260">
        <w:rPr>
          <w:rFonts w:ascii="Verdana" w:hAnsi="Verdana"/>
          <w:sz w:val="20"/>
          <w:szCs w:val="20"/>
        </w:rPr>
        <w:t>W Polsce stale wzrasta liczba aut napędzanych LPG. Obecnie stanowią one 14,6 proc. wszystkich zarejestrowanych w Polsce pojazdów, podaje Polska Organizacja Gazu Płynnego. Zakładamy instalację LPG, aby zaoszczędzić na kosztach paliwa. Ale montaż instalacji LPG może spowodować, że poniesiemy wyższe koszty przy okazji innych wydatków związanych z użytkowaniem samochodu na gaz. Jednym z nich jest ubezpieczenie.</w:t>
      </w:r>
    </w:p>
    <w:p w:rsidR="00592260" w:rsidRDefault="00592260">
      <w:pPr>
        <w:jc w:val="both"/>
        <w:rPr>
          <w:rFonts w:ascii="Verdana" w:hAnsi="Verdana"/>
          <w:sz w:val="20"/>
          <w:szCs w:val="20"/>
        </w:rPr>
      </w:pPr>
    </w:p>
    <w:p w:rsidR="00592260" w:rsidRPr="00592260" w:rsidRDefault="00592260" w:rsidP="00592260">
      <w:pPr>
        <w:spacing w:after="80"/>
        <w:jc w:val="both"/>
        <w:rPr>
          <w:rFonts w:ascii="Verdana" w:hAnsi="Verdana"/>
          <w:b/>
          <w:sz w:val="20"/>
          <w:szCs w:val="20"/>
        </w:rPr>
      </w:pPr>
      <w:r w:rsidRPr="00592260">
        <w:rPr>
          <w:rFonts w:ascii="Verdana" w:hAnsi="Verdana"/>
          <w:b/>
          <w:sz w:val="20"/>
          <w:szCs w:val="20"/>
        </w:rPr>
        <w:t>OC - najtaniej dla diesli</w:t>
      </w:r>
    </w:p>
    <w:p w:rsidR="00A5022A" w:rsidRPr="00592260" w:rsidRDefault="00592260">
      <w:pPr>
        <w:jc w:val="both"/>
        <w:rPr>
          <w:rFonts w:ascii="Verdana" w:hAnsi="Verdana"/>
          <w:sz w:val="20"/>
          <w:szCs w:val="20"/>
        </w:rPr>
      </w:pPr>
      <w:r w:rsidRPr="00592260">
        <w:rPr>
          <w:rFonts w:ascii="Verdana" w:hAnsi="Verdana"/>
          <w:sz w:val="20"/>
          <w:szCs w:val="20"/>
        </w:rPr>
        <w:t xml:space="preserve">Najwyższe ceny obowiązkowej polisy komunikacyjnej, ubezpieczyciele proponują właśnie posiadaczom samochodów z zamontowaną instalacją gazową. Na najniższą składkę mogą natomiast liczyć właściciele diesli - podaje </w:t>
      </w:r>
      <w:hyperlink r:id="rId4" w:history="1">
        <w:r w:rsidRPr="00592260">
          <w:rPr>
            <w:rStyle w:val="Hipercze"/>
            <w:rFonts w:ascii="Verdana" w:hAnsi="Verdana"/>
            <w:sz w:val="20"/>
            <w:szCs w:val="20"/>
          </w:rPr>
          <w:t>porównywarka ubezpieczeń rankom</w:t>
        </w:r>
        <w:r w:rsidRPr="00592260">
          <w:rPr>
            <w:rStyle w:val="Hipercze"/>
            <w:rFonts w:ascii="Verdana" w:hAnsi="Verdana"/>
            <w:sz w:val="20"/>
            <w:szCs w:val="20"/>
          </w:rPr>
          <w:t>a</w:t>
        </w:r>
        <w:r w:rsidRPr="00592260">
          <w:rPr>
            <w:rStyle w:val="Hipercze"/>
            <w:rFonts w:ascii="Verdana" w:hAnsi="Verdana"/>
            <w:sz w:val="20"/>
            <w:szCs w:val="20"/>
          </w:rPr>
          <w:t>t.pl</w:t>
        </w:r>
      </w:hyperlink>
      <w:r w:rsidRPr="00592260">
        <w:rPr>
          <w:rFonts w:ascii="Verdana" w:hAnsi="Verdana"/>
          <w:sz w:val="20"/>
          <w:szCs w:val="20"/>
        </w:rPr>
        <w:t>.</w:t>
      </w:r>
    </w:p>
    <w:p w:rsidR="00A5022A" w:rsidRPr="00592260" w:rsidRDefault="00592260">
      <w:pPr>
        <w:jc w:val="both"/>
        <w:rPr>
          <w:rFonts w:ascii="Verdana" w:hAnsi="Verdana"/>
          <w:sz w:val="20"/>
          <w:szCs w:val="20"/>
        </w:rPr>
      </w:pPr>
      <w:r w:rsidRPr="00592260">
        <w:rPr>
          <w:rFonts w:ascii="Verdana" w:hAnsi="Verdana"/>
          <w:sz w:val="20"/>
          <w:szCs w:val="20"/>
        </w:rPr>
        <w:t>W III kwartale 2017 r., właściciele diesli płacili za OC średnio 789,50 zł, tankujący benzynę płacili średnio 812,48 zł a właściciele samochodów napęd</w:t>
      </w:r>
      <w:r w:rsidR="00F61BAC">
        <w:rPr>
          <w:rFonts w:ascii="Verdana" w:hAnsi="Verdana"/>
          <w:sz w:val="20"/>
          <w:szCs w:val="20"/>
        </w:rPr>
        <w:t>zanych gazem 877,26 zł czyli 11proc.</w:t>
      </w:r>
      <w:r w:rsidRPr="00592260">
        <w:rPr>
          <w:rFonts w:ascii="Verdana" w:hAnsi="Verdana"/>
          <w:sz w:val="20"/>
          <w:szCs w:val="20"/>
        </w:rPr>
        <w:t xml:space="preserve"> więcej niż właściciele </w:t>
      </w:r>
      <w:r>
        <w:rPr>
          <w:rFonts w:ascii="Verdana" w:hAnsi="Verdana"/>
          <w:sz w:val="20"/>
          <w:szCs w:val="20"/>
        </w:rPr>
        <w:t>aut</w:t>
      </w:r>
      <w:r w:rsidRPr="00592260">
        <w:rPr>
          <w:rFonts w:ascii="Verdana" w:hAnsi="Verdana"/>
          <w:sz w:val="20"/>
          <w:szCs w:val="20"/>
        </w:rPr>
        <w:t xml:space="preserve"> napędzanych olejem napędowym.</w:t>
      </w:r>
    </w:p>
    <w:p w:rsidR="00A5022A" w:rsidRPr="00592260" w:rsidRDefault="00A5022A">
      <w:pPr>
        <w:jc w:val="both"/>
        <w:rPr>
          <w:rFonts w:ascii="Verdana" w:hAnsi="Verdana"/>
          <w:sz w:val="20"/>
          <w:szCs w:val="20"/>
        </w:rPr>
      </w:pPr>
    </w:p>
    <w:p w:rsidR="00A5022A" w:rsidRDefault="00592260">
      <w:pPr>
        <w:jc w:val="center"/>
      </w:pPr>
      <w:r>
        <w:rPr>
          <w:noProof/>
          <w:lang w:val="pl-PL"/>
        </w:rPr>
        <w:drawing>
          <wp:inline distT="114300" distB="114300" distL="114300" distR="114300">
            <wp:extent cx="4377333" cy="4071938"/>
            <wp:effectExtent l="0" t="0" r="0" b="0"/>
            <wp:docPr id="1" name="image2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377333" cy="4071938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A5022A" w:rsidRDefault="00A5022A">
      <w:pPr>
        <w:jc w:val="both"/>
      </w:pPr>
    </w:p>
    <w:p w:rsidR="00A5022A" w:rsidRPr="00592260" w:rsidRDefault="00592260">
      <w:pPr>
        <w:jc w:val="both"/>
        <w:rPr>
          <w:rFonts w:ascii="Verdana" w:hAnsi="Verdana"/>
          <w:sz w:val="20"/>
          <w:szCs w:val="20"/>
        </w:rPr>
      </w:pPr>
      <w:r w:rsidRPr="00592260">
        <w:rPr>
          <w:rFonts w:ascii="Verdana" w:hAnsi="Verdana"/>
          <w:sz w:val="20"/>
          <w:szCs w:val="20"/>
        </w:rPr>
        <w:t xml:space="preserve">Na montaż instalacji LPG decydują się głównie kierowcy, którzy pokonują ponadprzeciętną liczbę kilometrów. Są więc bardziej narażeni na udział lub spowodowanie kolizji lub </w:t>
      </w:r>
      <w:r w:rsidRPr="00592260">
        <w:rPr>
          <w:rFonts w:ascii="Verdana" w:hAnsi="Verdana"/>
          <w:sz w:val="20"/>
          <w:szCs w:val="20"/>
        </w:rPr>
        <w:lastRenderedPageBreak/>
        <w:t>wypadku. A wyższe ryzyko ubezpieczeniowe skutkuje wyższą stawką za obowiązkowe ubezpieczenie.</w:t>
      </w:r>
    </w:p>
    <w:p w:rsidR="00A5022A" w:rsidRPr="00592260" w:rsidRDefault="00A5022A">
      <w:pPr>
        <w:jc w:val="both"/>
        <w:rPr>
          <w:rFonts w:ascii="Verdana" w:hAnsi="Verdana"/>
          <w:sz w:val="20"/>
          <w:szCs w:val="20"/>
        </w:rPr>
      </w:pPr>
    </w:p>
    <w:p w:rsidR="00A5022A" w:rsidRPr="00592260" w:rsidRDefault="00592260" w:rsidP="00592260">
      <w:pPr>
        <w:spacing w:after="80"/>
        <w:jc w:val="both"/>
        <w:rPr>
          <w:rFonts w:ascii="Verdana" w:hAnsi="Verdana"/>
          <w:b/>
          <w:sz w:val="20"/>
          <w:szCs w:val="20"/>
        </w:rPr>
      </w:pPr>
      <w:r w:rsidRPr="00592260">
        <w:rPr>
          <w:rFonts w:ascii="Verdana" w:hAnsi="Verdana"/>
          <w:b/>
          <w:sz w:val="20"/>
          <w:szCs w:val="20"/>
        </w:rPr>
        <w:t>Paliwa w Polsce – najtańsze w Europie</w:t>
      </w:r>
    </w:p>
    <w:p w:rsidR="00A5022A" w:rsidRPr="00592260" w:rsidRDefault="00592260">
      <w:pPr>
        <w:jc w:val="both"/>
        <w:rPr>
          <w:rFonts w:ascii="Verdana" w:hAnsi="Verdana"/>
          <w:sz w:val="20"/>
          <w:szCs w:val="20"/>
        </w:rPr>
      </w:pPr>
      <w:r w:rsidRPr="00592260">
        <w:rPr>
          <w:rFonts w:ascii="Verdana" w:hAnsi="Verdana"/>
          <w:sz w:val="20"/>
          <w:szCs w:val="20"/>
        </w:rPr>
        <w:t>Ciągły wzrost liczby aut napędzanych gazem wynika głównie z chęci zaoszczędzenia na paliwie, które według Polaków jest za drogie. Mimo, że polscy kierowcy narzekają na wysokie ceny paliw w naszym kraju, to w rzeczywistości są one niższe niż w większości państw europejskich. Tendencja ta dotyczy głównie aut zasilanych tradycyjnym paliwem. Najdroższe paliwa tankują mieszkańcy Włoch. Cena benzyny we Włoszech jest aż o 2 zł wyższa niż w Polsce.</w:t>
      </w:r>
    </w:p>
    <w:p w:rsidR="00A5022A" w:rsidRDefault="00A5022A">
      <w:pPr>
        <w:jc w:val="both"/>
      </w:pPr>
    </w:p>
    <w:p w:rsidR="00A5022A" w:rsidRDefault="00592260">
      <w:pPr>
        <w:jc w:val="center"/>
      </w:pPr>
      <w:r>
        <w:rPr>
          <w:noProof/>
          <w:lang w:val="pl-PL"/>
        </w:rPr>
        <w:drawing>
          <wp:inline distT="114300" distB="114300" distL="114300" distR="114300">
            <wp:extent cx="4624388" cy="4301756"/>
            <wp:effectExtent l="0" t="0" r="0" b="0"/>
            <wp:docPr id="2" name="image4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jp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624388" cy="4301756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A5022A" w:rsidRDefault="00A5022A"/>
    <w:p w:rsidR="00A5022A" w:rsidRDefault="00A5022A"/>
    <w:p w:rsidR="00A5022A" w:rsidRPr="00592260" w:rsidRDefault="00592260">
      <w:pPr>
        <w:rPr>
          <w:rFonts w:ascii="Verdana" w:hAnsi="Verdana"/>
          <w:sz w:val="20"/>
          <w:szCs w:val="20"/>
        </w:rPr>
      </w:pPr>
      <w:r w:rsidRPr="00592260">
        <w:rPr>
          <w:rFonts w:ascii="Verdana" w:hAnsi="Verdana"/>
          <w:sz w:val="20"/>
          <w:szCs w:val="20"/>
        </w:rPr>
        <w:t xml:space="preserve">Opracowanie na podstawie danych: </w:t>
      </w:r>
      <w:hyperlink r:id="rId7">
        <w:r w:rsidRPr="00592260">
          <w:rPr>
            <w:rFonts w:ascii="Verdana" w:hAnsi="Verdana"/>
            <w:color w:val="1155CC"/>
            <w:sz w:val="20"/>
            <w:szCs w:val="20"/>
            <w:u w:val="single"/>
          </w:rPr>
          <w:t>porówn</w:t>
        </w:r>
        <w:bookmarkStart w:id="0" w:name="_GoBack"/>
        <w:bookmarkEnd w:id="0"/>
        <w:r w:rsidRPr="00592260">
          <w:rPr>
            <w:rFonts w:ascii="Verdana" w:hAnsi="Verdana"/>
            <w:color w:val="1155CC"/>
            <w:sz w:val="20"/>
            <w:szCs w:val="20"/>
            <w:u w:val="single"/>
          </w:rPr>
          <w:t>ywarki ubezpieczeń rankomat.pl</w:t>
        </w:r>
      </w:hyperlink>
    </w:p>
    <w:sectPr w:rsidR="00A5022A" w:rsidRPr="00592260">
      <w:pgSz w:w="11909" w:h="16834"/>
      <w:pgMar w:top="1440" w:right="1440" w:bottom="1440" w:left="1440" w:header="0" w:footer="708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022A"/>
    <w:rsid w:val="00592260"/>
    <w:rsid w:val="00A5022A"/>
    <w:rsid w:val="00F61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F393504-2D91-4197-A2C4-19E3882469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color w:val="000000"/>
        <w:sz w:val="22"/>
        <w:szCs w:val="22"/>
        <w:lang w:val="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</w:style>
  <w:style w:type="paragraph" w:styleId="Nagwek1">
    <w:name w:val="heading 1"/>
    <w:basedOn w:val="Normalny"/>
    <w:next w:val="Normalny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pPr>
      <w:keepNext/>
      <w:keepLines/>
      <w:spacing w:after="320"/>
    </w:pPr>
    <w:rPr>
      <w:color w:val="666666"/>
      <w:sz w:val="30"/>
      <w:szCs w:val="30"/>
    </w:rPr>
  </w:style>
  <w:style w:type="character" w:styleId="Hipercze">
    <w:name w:val="Hyperlink"/>
    <w:basedOn w:val="Domylnaczcionkaakapitu"/>
    <w:uiPriority w:val="99"/>
    <w:unhideWhenUsed/>
    <w:rsid w:val="00592260"/>
    <w:rPr>
      <w:color w:val="0000FF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F61BA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rankomat.pl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g"/><Relationship Id="rId5" Type="http://schemas.openxmlformats.org/officeDocument/2006/relationships/image" Target="media/image1.jpg"/><Relationship Id="rId4" Type="http://schemas.openxmlformats.org/officeDocument/2006/relationships/hyperlink" Target="https://rankomat.pl/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306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Joanna Pikuła</dc:creator>
  <cp:lastModifiedBy>Joanna Pikuła</cp:lastModifiedBy>
  <cp:revision>4</cp:revision>
  <dcterms:created xsi:type="dcterms:W3CDTF">2018-01-09T09:01:00Z</dcterms:created>
  <dcterms:modified xsi:type="dcterms:W3CDTF">2018-01-09T09:30:00Z</dcterms:modified>
</cp:coreProperties>
</file>